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C901A" w14:textId="72B7CA26" w:rsidR="00456DD0" w:rsidRDefault="00E63C53">
      <w:r>
        <w:rPr>
          <w:noProof/>
        </w:rPr>
        <mc:AlternateContent>
          <mc:Choice Requires="wpg">
            <w:drawing>
              <wp:anchor distT="0" distB="0" distL="114300" distR="114300" simplePos="0" relativeHeight="251658240" behindDoc="0" locked="0" layoutInCell="1" hidden="0" allowOverlap="1" wp14:anchorId="12A891BB" wp14:editId="67EB638F">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539436470" name="Grupo 539436470"/>
                        <wpg:cNvGrpSpPr/>
                        <wpg:grpSpPr>
                          <a:xfrm>
                            <a:off x="2226563" y="2998950"/>
                            <a:ext cx="6238875" cy="1562100"/>
                            <a:chOff x="0" y="0"/>
                            <a:chExt cx="5991225" cy="1562100"/>
                          </a:xfrm>
                        </wpg:grpSpPr>
                        <wps:wsp>
                          <wps:cNvPr id="1297761785" name="Rectángulo 1297761785"/>
                          <wps:cNvSpPr/>
                          <wps:spPr>
                            <a:xfrm>
                              <a:off x="0" y="0"/>
                              <a:ext cx="5991225" cy="1562100"/>
                            </a:xfrm>
                            <a:prstGeom prst="rect">
                              <a:avLst/>
                            </a:prstGeom>
                            <a:noFill/>
                            <a:ln>
                              <a:noFill/>
                            </a:ln>
                          </wps:spPr>
                          <wps:txbx>
                            <w:txbxContent>
                              <w:p w14:paraId="7EDB58A2" w14:textId="77777777" w:rsidR="00456DD0" w:rsidRDefault="00456DD0">
                                <w:pPr>
                                  <w:spacing w:after="0" w:line="240" w:lineRule="auto"/>
                                  <w:textDirection w:val="btLr"/>
                                </w:pPr>
                              </w:p>
                            </w:txbxContent>
                          </wps:txbx>
                          <wps:bodyPr spcFirstLastPara="1" wrap="square" lIns="91425" tIns="91425" rIns="91425" bIns="91425" anchor="ctr" anchorCtr="0">
                            <a:noAutofit/>
                          </wps:bodyPr>
                        </wps:wsp>
                        <wps:wsp>
                          <wps:cNvPr id="642684736" name="Rectángulo 642684736"/>
                          <wps:cNvSpPr/>
                          <wps:spPr>
                            <a:xfrm>
                              <a:off x="1024671" y="299473"/>
                              <a:ext cx="4966554" cy="1262627"/>
                            </a:xfrm>
                            <a:prstGeom prst="rect">
                              <a:avLst/>
                            </a:prstGeom>
                            <a:noFill/>
                            <a:ln>
                              <a:noFill/>
                            </a:ln>
                          </wps:spPr>
                          <wps:txbx>
                            <w:txbxContent>
                              <w:p w14:paraId="322B8FA5" w14:textId="77777777" w:rsidR="00456DD0" w:rsidRDefault="00456DD0">
                                <w:pPr>
                                  <w:spacing w:after="0" w:line="240" w:lineRule="auto"/>
                                  <w:textDirection w:val="btLr"/>
                                </w:pPr>
                              </w:p>
                              <w:p w14:paraId="4C327A44" w14:textId="77777777" w:rsidR="00456DD0" w:rsidRDefault="00E63C53">
                                <w:pPr>
                                  <w:spacing w:after="0" w:line="240" w:lineRule="auto"/>
                                  <w:textDirection w:val="btLr"/>
                                </w:pPr>
                                <w:r>
                                  <w:rPr>
                                    <w:b/>
                                    <w:color w:val="1F3864"/>
                                    <w:sz w:val="48"/>
                                  </w:rPr>
                                  <w:t xml:space="preserve">Guide3. APT Project Final Report </w:t>
                                </w:r>
                              </w:p>
                              <w:p w14:paraId="47896DED" w14:textId="77777777" w:rsidR="00456DD0" w:rsidRDefault="00E63C53">
                                <w:pPr>
                                  <w:spacing w:after="0" w:line="240" w:lineRule="auto"/>
                                  <w:textDirection w:val="btLr"/>
                                </w:pPr>
                                <w:r>
                                  <w:rPr>
                                    <w:b/>
                                    <w:color w:val="1F3864"/>
                                    <w:sz w:val="48"/>
                                  </w:rPr>
                                  <w:t>Capstone Subject</w:t>
                                </w:r>
                              </w:p>
                            </w:txbxContent>
                          </wps:txbx>
                          <wps:bodyPr spcFirstLastPara="1" wrap="square" lIns="91425" tIns="45700" rIns="91425" bIns="45700" anchor="t" anchorCtr="0">
                            <a:noAutofit/>
                          </wps:bodyPr>
                        </wps:wsp>
                        <wps:wsp>
                          <wps:cNvPr id="1911904252" name="Rectángulo 1911904252"/>
                          <wps:cNvSpPr/>
                          <wps:spPr>
                            <a:xfrm>
                              <a:off x="0" y="0"/>
                              <a:ext cx="993140" cy="1486894"/>
                            </a:xfrm>
                            <a:prstGeom prst="rect">
                              <a:avLst/>
                            </a:prstGeom>
                            <a:solidFill>
                              <a:srgbClr val="1F3864"/>
                            </a:solidFill>
                            <a:ln>
                              <a:noFill/>
                            </a:ln>
                          </wps:spPr>
                          <wps:txbx>
                            <w:txbxContent>
                              <w:p w14:paraId="1C85CBA6" w14:textId="77777777" w:rsidR="00456DD0" w:rsidRDefault="00456DD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a="http://schemas.openxmlformats.org/drawingml/2006/main">
            <w:pict>
              <v:group id="Grupo 54" style="position:absolute;margin-left:-24.7pt;margin-top:3pt;width:491.25pt;height:123pt;z-index:251658240" coordsize="62389,15621" coordorigin="22265,29989"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" w14:anchorId="12A891BB">
                <v:group id="Grupo 539436470" style="position:absolute;left:22265;top:29989;width:62389;height:15621" coordsize="59912,15621"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">
                  <v:rect id="Rectángulo 1297761785" style="position:absolute;width:59912;height:15621;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">
                    <v:textbox inset="2.53958mm,2.53958mm,2.53958mm,2.53958mm">
                      <w:txbxContent>
                        <w:p w:rsidR="00456DD0" w:rsidRDefault="00456DD0" w14:paraId="7EDB58A2" w14:textId="77777777">
                          <w:pPr>
                            <w:spacing w:after="0" w:line="240" w:lineRule="auto"/>
                            <w:textDirection w:val="btLr"/>
                          </w:pPr>
                        </w:p>
                      </w:txbxContent>
                    </v:textbox>
                  </v:rect>
                  <v:rect id="Rectángulo 642684736" style="position:absolute;left:10246;top:2994;width:49666;height:12627;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">
                    <v:textbox inset="2.53958mm,1.2694mm,2.53958mm,1.2694mm">
                      <w:txbxContent>
                        <w:p w:rsidR="00456DD0" w:rsidRDefault="00456DD0" w14:paraId="322B8FA5" w14:textId="77777777">
                          <w:pPr>
                            <w:spacing w:after="0" w:line="240" w:lineRule="auto"/>
                            <w:textDirection w:val="btLr"/>
                          </w:pPr>
                        </w:p>
                        <w:p w:rsidR="00456DD0" w:rsidRDefault="00E63C53" w14:paraId="4C327A44" w14:textId="77777777">
                          <w:pPr>
                            <w:spacing w:after="0" w:line="240" w:lineRule="auto"/>
                            <w:textDirection w:val="btLr"/>
                          </w:pPr>
                          <w:r>
                            <w:rPr>
                              <w:b/>
                              <w:color w:val="1F3864"/>
                              <w:sz w:val="48"/>
                              <w:lang w:val="English"/>
                            </w:rPr>
                            <w:t xml:space="preserve">Guide3. APT Project Final Report </w:t>
                          </w:r>
                        </w:p>
                        <w:p w:rsidR="00456DD0" w:rsidRDefault="00E63C53" w14:paraId="47896DED" w14:textId="77777777">
                          <w:pPr>
                            <w:spacing w:after="0" w:line="240" w:lineRule="auto"/>
                            <w:textDirection w:val="btLr"/>
                          </w:pPr>
                          <w:r>
                            <w:rPr>
                              <w:b/>
                              <w:color w:val="1F3864"/>
                              <w:sz w:val="48"/>
                              <w:lang w:val="English"/>
                            </w:rPr>
                            <w:t>Capstone Subject</w:t>
                          </w:r>
                        </w:p>
                      </w:txbxContent>
                    </v:textbox>
                  </v:rect>
                  <v:rect id="Rectángulo 1911904252" style="position:absolute;width:9931;height:14868;visibility:visible;mso-wrap-style:square;v-text-anchor:middle" o:spid="_x0000_s1030" fillcolor="#1f386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">
                    <v:textbox inset="2.53958mm,2.53958mm,2.53958mm,2.53958mm">
                      <w:txbxContent>
                        <w:p w:rsidR="00456DD0" w:rsidRDefault="00456DD0" w14:paraId="1C85CBA6" w14:textId="77777777">
                          <w:pPr>
                            <w:spacing w:after="0" w:line="240" w:lineRule="auto"/>
                            <w:textDirection w:val="btLr"/>
                          </w:pPr>
                        </w:p>
                      </w:txbxContent>
                    </v:textbox>
                  </v:rect>
                </v:group>
              </v:group>
            </w:pict>
          </mc:Fallback>
        </mc:AlternateContent>
      </w:r>
    </w:p>
    <w:p w14:paraId="0ED10552" w14:textId="77777777" w:rsidR="00456DD0" w:rsidRDefault="00456DD0"/>
    <w:p w14:paraId="03C5E665" w14:textId="77777777" w:rsidR="00456DD0" w:rsidRDefault="00456DD0"/>
    <w:p w14:paraId="5A246EBB" w14:textId="77777777" w:rsidR="00456DD0" w:rsidRDefault="00456DD0"/>
    <w:p w14:paraId="42B8E50F" w14:textId="77777777" w:rsidR="00456DD0" w:rsidRDefault="00456DD0"/>
    <w:p w14:paraId="4A384438" w14:textId="77777777" w:rsidR="00456DD0" w:rsidRDefault="00456DD0">
      <w:pPr>
        <w:rPr>
          <w:b/>
          <w:bCs/>
          <w:color w:val="2F5496"/>
          <w:sz w:val="26"/>
          <w:szCs w:val="26"/>
        </w:rPr>
      </w:pPr>
    </w:p>
    <w:p w14:paraId="6B9DF507" w14:textId="77777777" w:rsidR="00456DD0" w:rsidRDefault="00456DD0">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456DD0" w14:paraId="6B291E9E" w14:textId="77777777">
        <w:trPr>
          <w:trHeight w:val="440"/>
        </w:trPr>
        <w:tc>
          <w:tcPr>
            <w:tcW w:w="9781" w:type="dxa"/>
            <w:vAlign w:val="center"/>
          </w:tcPr>
          <w:p w14:paraId="25CE01D5" w14:textId="77777777" w:rsidR="00456DD0" w:rsidRDefault="00E63C53">
            <w:pPr>
              <w:rPr>
                <w:b/>
                <w:bCs/>
                <w:color w:val="1F3864"/>
                <w:sz w:val="28"/>
                <w:szCs w:val="28"/>
              </w:rPr>
            </w:pPr>
            <w:r>
              <w:rPr>
                <w:b/>
                <w:bCs/>
                <w:color w:val="1F3864"/>
                <w:sz w:val="28"/>
                <w:szCs w:val="28"/>
              </w:rPr>
              <w:t>1. APT Project Final Report</w:t>
            </w:r>
          </w:p>
        </w:tc>
      </w:tr>
      <w:tr w:rsidR="00456DD0" w14:paraId="350DD7BF" w14:textId="77777777">
        <w:trPr>
          <w:trHeight w:val="800"/>
        </w:trPr>
        <w:tc>
          <w:tcPr>
            <w:tcW w:w="9781" w:type="dxa"/>
            <w:shd w:val="clear" w:color="auto" w:fill="D9E2F3"/>
            <w:vAlign w:val="center"/>
          </w:tcPr>
          <w:p w14:paraId="2388963A" w14:textId="77777777" w:rsidR="00456DD0" w:rsidRDefault="00456DD0">
            <w:pPr>
              <w:pBdr>
                <w:top w:val="nil"/>
                <w:left w:val="nil"/>
                <w:bottom w:val="nil"/>
                <w:right w:val="nil"/>
                <w:between w:val="nil"/>
              </w:pBdr>
              <w:tabs>
                <w:tab w:val="center" w:pos="4419"/>
                <w:tab w:val="right" w:pos="8838"/>
              </w:tabs>
              <w:spacing w:after="0" w:line="240" w:lineRule="auto"/>
              <w:jc w:val="both"/>
              <w:rPr>
                <w:color w:val="1F3864"/>
              </w:rPr>
            </w:pPr>
          </w:p>
          <w:p w14:paraId="49F7E83E" w14:textId="77777777" w:rsidR="00456DD0" w:rsidRDefault="00E63C53">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The objective of this report is for you to describe the most relevant aspects of your APT Project. It is important that you substantiate the decisions you had to make throughout the process. </w:t>
            </w:r>
          </w:p>
          <w:p w14:paraId="46955CB4" w14:textId="77777777" w:rsidR="00456DD0" w:rsidRDefault="00456DD0">
            <w:pPr>
              <w:pBdr>
                <w:top w:val="nil"/>
                <w:left w:val="nil"/>
                <w:bottom w:val="nil"/>
                <w:right w:val="nil"/>
                <w:between w:val="nil"/>
              </w:pBdr>
              <w:tabs>
                <w:tab w:val="center" w:pos="4419"/>
                <w:tab w:val="right" w:pos="8838"/>
              </w:tabs>
              <w:spacing w:after="0" w:line="240" w:lineRule="auto"/>
              <w:jc w:val="both"/>
              <w:rPr>
                <w:color w:val="1F3864"/>
              </w:rPr>
            </w:pPr>
          </w:p>
          <w:p w14:paraId="6B12387C" w14:textId="77777777" w:rsidR="00456DD0" w:rsidRDefault="00E63C53">
            <w:pPr>
              <w:pBdr>
                <w:top w:val="nil"/>
                <w:left w:val="nil"/>
                <w:bottom w:val="nil"/>
                <w:right w:val="nil"/>
                <w:between w:val="nil"/>
              </w:pBdr>
              <w:tabs>
                <w:tab w:val="center" w:pos="4419"/>
                <w:tab w:val="right" w:pos="8838"/>
              </w:tabs>
              <w:spacing w:after="0" w:line="240" w:lineRule="auto"/>
              <w:jc w:val="both"/>
              <w:rPr>
                <w:b/>
                <w:bCs/>
                <w:color w:val="1F3864"/>
              </w:rPr>
            </w:pPr>
            <w:r>
              <w:rPr>
                <w:color w:val="1F3864"/>
              </w:rPr>
              <w:t>Below, you will find different fields that you must fill in with the requested information, which account for the summary of your APT project and its main results.</w:t>
            </w:r>
          </w:p>
        </w:tc>
      </w:tr>
    </w:tbl>
    <w:p w14:paraId="6F1A8709" w14:textId="77777777" w:rsidR="00456DD0" w:rsidRDefault="00456DD0">
      <w:pPr>
        <w:rPr>
          <w:b/>
          <w:bC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456DD0" w14:paraId="64DC0CC9" w14:textId="77777777">
        <w:trPr>
          <w:trHeight w:val="440"/>
        </w:trPr>
        <w:tc>
          <w:tcPr>
            <w:tcW w:w="3159" w:type="dxa"/>
            <w:vAlign w:val="center"/>
          </w:tcPr>
          <w:p w14:paraId="67BB5D80" w14:textId="77777777" w:rsidR="00456DD0" w:rsidRDefault="00E63C53">
            <w:pPr>
              <w:spacing w:line="360" w:lineRule="auto"/>
              <w:rPr>
                <w:i/>
                <w:iCs/>
                <w:color w:val="1F3864"/>
              </w:rPr>
            </w:pPr>
            <w:r>
              <w:rPr>
                <w:i/>
                <w:iCs/>
                <w:color w:val="1F3864"/>
              </w:rPr>
              <w:t>Project Name</w:t>
            </w:r>
          </w:p>
        </w:tc>
        <w:tc>
          <w:tcPr>
            <w:tcW w:w="6622" w:type="dxa"/>
            <w:vAlign w:val="center"/>
          </w:tcPr>
          <w:p w14:paraId="19FEF3CF" w14:textId="77777777" w:rsidR="00456DD0" w:rsidRDefault="00E63C53">
            <w:pPr>
              <w:spacing w:line="360" w:lineRule="auto"/>
              <w:rPr>
                <w:b/>
                <w:bCs/>
                <w:i/>
                <w:iCs/>
              </w:rPr>
            </w:pPr>
            <w:r>
              <w:rPr>
                <w:b/>
                <w:bCs/>
                <w:i/>
                <w:iCs/>
              </w:rPr>
              <w:t>APR System</w:t>
            </w:r>
          </w:p>
        </w:tc>
      </w:tr>
      <w:tr w:rsidR="00456DD0" w14:paraId="07625511" w14:textId="77777777">
        <w:trPr>
          <w:trHeight w:val="418"/>
        </w:trPr>
        <w:tc>
          <w:tcPr>
            <w:tcW w:w="3159" w:type="dxa"/>
            <w:vAlign w:val="center"/>
          </w:tcPr>
          <w:p w14:paraId="68E36AE3" w14:textId="77777777" w:rsidR="00456DD0" w:rsidRDefault="00E63C53">
            <w:pPr>
              <w:spacing w:line="360" w:lineRule="auto"/>
              <w:rPr>
                <w:i/>
                <w:iCs/>
                <w:color w:val="1F3864"/>
              </w:rPr>
            </w:pPr>
            <w:r>
              <w:rPr>
                <w:i/>
                <w:iCs/>
                <w:color w:val="1F3864"/>
              </w:rPr>
              <w:t>Performance Area(s)</w:t>
            </w:r>
          </w:p>
        </w:tc>
        <w:tc>
          <w:tcPr>
            <w:tcW w:w="6622" w:type="dxa"/>
            <w:vAlign w:val="center"/>
          </w:tcPr>
          <w:p w14:paraId="77886792" w14:textId="77777777" w:rsidR="00456DD0" w:rsidRDefault="00E63C53">
            <w:pPr>
              <w:numPr>
                <w:ilvl w:val="0"/>
                <w:numId w:val="3"/>
              </w:numPr>
              <w:spacing w:after="0" w:line="360" w:lineRule="auto"/>
              <w:rPr>
                <w:i/>
                <w:iCs/>
              </w:rPr>
            </w:pPr>
            <w:r>
              <w:rPr>
                <w:i/>
                <w:iCs/>
              </w:rPr>
              <w:t>Analysis and evaluation of IT solutions</w:t>
            </w:r>
          </w:p>
          <w:p w14:paraId="46FA3577" w14:textId="77777777" w:rsidR="00456DD0" w:rsidRDefault="00E63C53">
            <w:pPr>
              <w:numPr>
                <w:ilvl w:val="0"/>
                <w:numId w:val="3"/>
              </w:numPr>
              <w:spacing w:after="0" w:line="360" w:lineRule="auto"/>
              <w:rPr>
                <w:i/>
                <w:iCs/>
              </w:rPr>
            </w:pPr>
            <w:r>
              <w:rPr>
                <w:i/>
                <w:iCs/>
              </w:rPr>
              <w:t>Software Development</w:t>
            </w:r>
          </w:p>
          <w:p w14:paraId="07E1DF97" w14:textId="77777777" w:rsidR="00456DD0" w:rsidRDefault="00E63C53">
            <w:pPr>
              <w:numPr>
                <w:ilvl w:val="0"/>
                <w:numId w:val="3"/>
              </w:numPr>
              <w:spacing w:after="0" w:line="360" w:lineRule="auto"/>
              <w:rPr>
                <w:i/>
                <w:iCs/>
              </w:rPr>
            </w:pPr>
            <w:r>
              <w:rPr>
                <w:i/>
                <w:iCs/>
              </w:rPr>
              <w:t>Software Quality Assurance</w:t>
            </w:r>
          </w:p>
          <w:p w14:paraId="7F4B50A9" w14:textId="77777777" w:rsidR="00456DD0" w:rsidRDefault="00E63C53">
            <w:pPr>
              <w:numPr>
                <w:ilvl w:val="0"/>
                <w:numId w:val="3"/>
              </w:numPr>
              <w:spacing w:after="0" w:line="360" w:lineRule="auto"/>
              <w:rPr>
                <w:i/>
                <w:iCs/>
              </w:rPr>
            </w:pPr>
            <w:r>
              <w:rPr>
                <w:i/>
                <w:iCs/>
              </w:rPr>
              <w:t>IT Project Management</w:t>
            </w:r>
          </w:p>
        </w:tc>
      </w:tr>
      <w:tr w:rsidR="00456DD0" w14:paraId="66820B31" w14:textId="77777777">
        <w:trPr>
          <w:trHeight w:val="425"/>
        </w:trPr>
        <w:tc>
          <w:tcPr>
            <w:tcW w:w="3159" w:type="dxa"/>
            <w:vAlign w:val="center"/>
          </w:tcPr>
          <w:p w14:paraId="62660F6B" w14:textId="77777777" w:rsidR="00456DD0" w:rsidRDefault="00E63C53">
            <w:pPr>
              <w:spacing w:line="360" w:lineRule="auto"/>
              <w:rPr>
                <w:i/>
                <w:iCs/>
                <w:color w:val="1F3864"/>
              </w:rPr>
            </w:pPr>
            <w:r>
              <w:rPr>
                <w:i/>
                <w:iCs/>
                <w:color w:val="1F3864"/>
              </w:rPr>
              <w:t xml:space="preserve">Competences </w:t>
            </w:r>
          </w:p>
          <w:p w14:paraId="006A5617" w14:textId="77777777" w:rsidR="00456DD0" w:rsidRDefault="00456DD0">
            <w:pPr>
              <w:spacing w:line="360" w:lineRule="auto"/>
              <w:rPr>
                <w:i/>
                <w:iCs/>
                <w:color w:val="1F3864"/>
              </w:rPr>
            </w:pPr>
          </w:p>
        </w:tc>
        <w:tc>
          <w:tcPr>
            <w:tcW w:w="6622" w:type="dxa"/>
            <w:vAlign w:val="center"/>
          </w:tcPr>
          <w:p w14:paraId="0A755825" w14:textId="77777777" w:rsidR="00456DD0" w:rsidRDefault="00E63C53">
            <w:pPr>
              <w:numPr>
                <w:ilvl w:val="0"/>
                <w:numId w:val="4"/>
              </w:numPr>
              <w:spacing w:after="0" w:line="360" w:lineRule="auto"/>
              <w:rPr>
                <w:i/>
                <w:iCs/>
              </w:rPr>
            </w:pPr>
            <w:r>
              <w:rPr>
                <w:i/>
                <w:iCs/>
              </w:rPr>
              <w:t>Offer proposals for IT solutions by analysing the organisation's processes.</w:t>
            </w:r>
          </w:p>
          <w:p w14:paraId="52C3483A" w14:textId="77777777" w:rsidR="00456DD0" w:rsidRDefault="00E63C53">
            <w:pPr>
              <w:numPr>
                <w:ilvl w:val="0"/>
                <w:numId w:val="4"/>
              </w:numPr>
              <w:spacing w:after="0" w:line="360" w:lineRule="auto"/>
              <w:rPr>
                <w:i/>
                <w:iCs/>
              </w:rPr>
            </w:pPr>
            <w:r>
              <w:rPr>
                <w:i/>
                <w:iCs/>
              </w:rPr>
              <w:t>Build hybrid web and mobile applications by applying good development practices.</w:t>
            </w:r>
          </w:p>
          <w:p w14:paraId="28B6B4AC" w14:textId="77777777" w:rsidR="00456DD0" w:rsidRDefault="00E63C53">
            <w:pPr>
              <w:numPr>
                <w:ilvl w:val="0"/>
                <w:numId w:val="4"/>
              </w:numPr>
              <w:spacing w:after="0" w:line="360" w:lineRule="auto"/>
              <w:rPr>
                <w:i/>
                <w:iCs/>
              </w:rPr>
            </w:pPr>
            <w:r>
              <w:rPr>
                <w:i/>
                <w:iCs/>
              </w:rPr>
              <w:t>Design data models and execute database operations.</w:t>
            </w:r>
          </w:p>
          <w:p w14:paraId="043DF352" w14:textId="77777777" w:rsidR="00456DD0" w:rsidRDefault="00E63C53">
            <w:pPr>
              <w:numPr>
                <w:ilvl w:val="0"/>
                <w:numId w:val="4"/>
              </w:numPr>
              <w:spacing w:line="360" w:lineRule="auto"/>
              <w:rPr>
                <w:i/>
                <w:iCs/>
              </w:rPr>
            </w:pPr>
            <w:r>
              <w:rPr>
                <w:i/>
                <w:iCs/>
              </w:rPr>
              <w:t>Implement software tests that ensure the quality of the developed solution.</w:t>
            </w:r>
          </w:p>
          <w:p w14:paraId="57AC332E" w14:textId="77777777" w:rsidR="00456DD0" w:rsidRDefault="00E63C53">
            <w:pPr>
              <w:numPr>
                <w:ilvl w:val="0"/>
                <w:numId w:val="4"/>
              </w:numPr>
              <w:spacing w:after="0" w:line="360" w:lineRule="auto"/>
              <w:rPr>
                <w:i/>
                <w:iCs/>
              </w:rPr>
            </w:pPr>
            <w:r>
              <w:rPr>
                <w:i/>
                <w:iCs/>
              </w:rPr>
              <w:t>Manage technological projects considering time, resources and risks.</w:t>
            </w:r>
          </w:p>
          <w:p w14:paraId="043453DE" w14:textId="77777777" w:rsidR="00456DD0" w:rsidRDefault="00E63C53">
            <w:pPr>
              <w:numPr>
                <w:ilvl w:val="0"/>
                <w:numId w:val="4"/>
              </w:numPr>
              <w:spacing w:line="360" w:lineRule="auto"/>
              <w:rPr>
                <w:i/>
                <w:iCs/>
              </w:rPr>
            </w:pPr>
            <w:r>
              <w:rPr>
                <w:i/>
                <w:iCs/>
              </w:rPr>
              <w:t xml:space="preserve">Develop the transformation of large volumes of data to obtain information and knowledge of the organization in order to </w:t>
            </w:r>
            <w:r>
              <w:rPr>
                <w:i/>
                <w:iCs/>
              </w:rPr>
              <w:lastRenderedPageBreak/>
              <w:t>support decision-making and the improvement of processes, according to the needs of the organization.</w:t>
            </w:r>
          </w:p>
        </w:tc>
      </w:tr>
    </w:tbl>
    <w:p w14:paraId="25F442B3" w14:textId="77777777" w:rsidR="00456DD0" w:rsidRDefault="00456DD0">
      <w:pPr>
        <w:spacing w:line="360" w:lineRule="auto"/>
        <w:rPr>
          <w:b/>
          <w:bCs/>
          <w:i/>
          <w:iCs/>
        </w:rPr>
      </w:pPr>
    </w:p>
    <w:p w14:paraId="26AF9616" w14:textId="77777777" w:rsidR="00456DD0" w:rsidRDefault="00456DD0">
      <w:pPr>
        <w:spacing w:line="360" w:lineRule="auto"/>
        <w:rPr>
          <w:b/>
          <w:bCs/>
          <w:i/>
          <w:iCs/>
        </w:rPr>
      </w:pPr>
    </w:p>
    <w:p w14:paraId="391D814A" w14:textId="77777777" w:rsidR="00456DD0" w:rsidRDefault="00456DD0">
      <w:pPr>
        <w:spacing w:line="360" w:lineRule="auto"/>
        <w:rPr>
          <w:b/>
          <w:bCs/>
          <w:i/>
          <w:iC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456DD0" w14:paraId="602CC084" w14:textId="77777777">
        <w:trPr>
          <w:trHeight w:val="388"/>
        </w:trPr>
        <w:tc>
          <w:tcPr>
            <w:tcW w:w="9781" w:type="dxa"/>
            <w:gridSpan w:val="2"/>
            <w:shd w:val="clear" w:color="auto" w:fill="D9D9D9"/>
            <w:vAlign w:val="center"/>
          </w:tcPr>
          <w:p w14:paraId="3BF5CFAC" w14:textId="77777777" w:rsidR="00456DD0" w:rsidRDefault="00E63C53">
            <w:pPr>
              <w:spacing w:line="360" w:lineRule="auto"/>
              <w:rPr>
                <w:b/>
                <w:bCs/>
                <w:i/>
                <w:iCs/>
              </w:rPr>
            </w:pPr>
            <w:r>
              <w:rPr>
                <w:b/>
                <w:bCs/>
                <w:i/>
                <w:iCs/>
                <w:color w:val="1F3864"/>
              </w:rPr>
              <w:t>Contents of the final report</w:t>
            </w:r>
          </w:p>
        </w:tc>
      </w:tr>
      <w:tr w:rsidR="00456DD0" w14:paraId="0A2010D8" w14:textId="77777777">
        <w:trPr>
          <w:trHeight w:val="2266"/>
        </w:trPr>
        <w:tc>
          <w:tcPr>
            <w:tcW w:w="3001" w:type="dxa"/>
            <w:vAlign w:val="center"/>
          </w:tcPr>
          <w:p w14:paraId="2FE26949" w14:textId="77777777" w:rsidR="00456DD0" w:rsidRDefault="00E63C53">
            <w:pPr>
              <w:spacing w:line="360" w:lineRule="auto"/>
              <w:rPr>
                <w:i/>
                <w:iCs/>
                <w:color w:val="1F3864"/>
              </w:rPr>
            </w:pPr>
            <w:r>
              <w:rPr>
                <w:i/>
                <w:iCs/>
                <w:color w:val="1F3864"/>
              </w:rPr>
              <w:t>1. Relevance of the APT project</w:t>
            </w:r>
          </w:p>
        </w:tc>
        <w:tc>
          <w:tcPr>
            <w:tcW w:w="6780" w:type="dxa"/>
            <w:vAlign w:val="center"/>
          </w:tcPr>
          <w:p w14:paraId="1BEDED7D" w14:textId="77777777" w:rsidR="00456DD0" w:rsidRDefault="00456DD0">
            <w:pPr>
              <w:pBdr>
                <w:top w:val="nil"/>
                <w:left w:val="nil"/>
                <w:bottom w:val="nil"/>
                <w:right w:val="nil"/>
                <w:between w:val="nil"/>
              </w:pBdr>
              <w:spacing w:after="0" w:line="360" w:lineRule="auto"/>
              <w:ind w:left="720"/>
              <w:jc w:val="both"/>
              <w:rPr>
                <w:i/>
                <w:iCs/>
                <w:color w:val="0070C0"/>
              </w:rPr>
            </w:pPr>
          </w:p>
          <w:p w14:paraId="11BC9154" w14:textId="77777777" w:rsidR="00456DD0" w:rsidRDefault="00E63C53">
            <w:pPr>
              <w:spacing w:line="360" w:lineRule="auto"/>
              <w:jc w:val="both"/>
              <w:rPr>
                <w:i/>
                <w:iCs/>
                <w:color w:val="0070C0"/>
                <w:highlight w:val="yellow"/>
              </w:rPr>
            </w:pPr>
            <w:r>
              <w:rPr>
                <w:i/>
                <w:iCs/>
              </w:rPr>
              <w:t>The APRs (Rural Drinking Water) are community organizations in charge of providing drinking water in rural sectors, being managed by members of the same locality. Currently, they face significant technological limitations, which has an impact on the efficiency of their management and the quality of the service provided.</w:t>
            </w:r>
          </w:p>
        </w:tc>
      </w:tr>
      <w:tr w:rsidR="00456DD0" w14:paraId="6D335684" w14:textId="77777777">
        <w:trPr>
          <w:trHeight w:val="838"/>
        </w:trPr>
        <w:tc>
          <w:tcPr>
            <w:tcW w:w="3001" w:type="dxa"/>
            <w:vAlign w:val="center"/>
          </w:tcPr>
          <w:p w14:paraId="0B32F355" w14:textId="77777777" w:rsidR="00456DD0" w:rsidRDefault="00E63C53">
            <w:pPr>
              <w:spacing w:line="360" w:lineRule="auto"/>
              <w:rPr>
                <w:i/>
                <w:iCs/>
                <w:color w:val="1F3864"/>
              </w:rPr>
            </w:pPr>
            <w:r>
              <w:rPr>
                <w:i/>
                <w:iCs/>
                <w:color w:val="1F3864"/>
              </w:rPr>
              <w:t xml:space="preserve">2. Objectives </w:t>
            </w:r>
          </w:p>
        </w:tc>
        <w:tc>
          <w:tcPr>
            <w:tcW w:w="6780" w:type="dxa"/>
            <w:vAlign w:val="center"/>
          </w:tcPr>
          <w:p w14:paraId="3CADB495" w14:textId="77777777" w:rsidR="00456DD0" w:rsidRDefault="00E63C53">
            <w:pPr>
              <w:spacing w:line="360" w:lineRule="auto"/>
              <w:jc w:val="both"/>
              <w:rPr>
                <w:i/>
                <w:iCs/>
              </w:rPr>
            </w:pPr>
            <w:r>
              <w:rPr>
                <w:i/>
                <w:iCs/>
              </w:rPr>
              <w:t>The general objective is to develop and implement a comprehensive technological platform for the management of Rural Drinking Water (RPA), which optimizes administrative and financial processes through digitalization and automation, facilitates users' access to modern payment and communication services, and ensures the continuity, scalability and sustainability of management, considering the particularities of the rural context.</w:t>
            </w:r>
          </w:p>
          <w:p w14:paraId="6EF59483" w14:textId="77777777" w:rsidR="00456DD0" w:rsidRDefault="00E63C53">
            <w:pPr>
              <w:numPr>
                <w:ilvl w:val="0"/>
                <w:numId w:val="6"/>
              </w:numPr>
              <w:spacing w:after="0" w:line="360" w:lineRule="auto"/>
              <w:jc w:val="both"/>
              <w:rPr>
                <w:i/>
                <w:iCs/>
              </w:rPr>
            </w:pPr>
            <w:r>
              <w:rPr>
                <w:i/>
                <w:iCs/>
              </w:rPr>
              <w:t>Optimize the administrative and financial management of the APR through the digitization and automation of processes, reducing the operational burden and improving access to reliable and updated information.</w:t>
            </w:r>
          </w:p>
          <w:p w14:paraId="5E4F645E" w14:textId="77777777" w:rsidR="00456DD0" w:rsidRDefault="00E63C53">
            <w:pPr>
              <w:numPr>
                <w:ilvl w:val="0"/>
                <w:numId w:val="6"/>
              </w:numPr>
              <w:spacing w:after="0" w:line="360" w:lineRule="auto"/>
              <w:jc w:val="both"/>
              <w:rPr>
                <w:i/>
                <w:iCs/>
              </w:rPr>
            </w:pPr>
            <w:r>
              <w:rPr>
                <w:i/>
                <w:iCs/>
              </w:rPr>
              <w:t>To facilitate access to modern payment and communication services for users of the APR, reducing the need for travel and promoting the digital inclusion of the community.</w:t>
            </w:r>
          </w:p>
          <w:p w14:paraId="26CA50E1" w14:textId="77777777" w:rsidR="00456DD0" w:rsidRDefault="00E63C53">
            <w:pPr>
              <w:numPr>
                <w:ilvl w:val="0"/>
                <w:numId w:val="6"/>
              </w:numPr>
              <w:spacing w:line="360" w:lineRule="auto"/>
              <w:jc w:val="both"/>
              <w:rPr>
                <w:i/>
                <w:iCs/>
              </w:rPr>
            </w:pPr>
            <w:r>
              <w:rPr>
                <w:i/>
                <w:iCs/>
              </w:rPr>
              <w:t>Implement a user-friendly technological platform adapted to the local reality that ensures the continuity, scalability and sustainability of rural drinking water management.</w:t>
            </w:r>
          </w:p>
          <w:p w14:paraId="3A8D7C57" w14:textId="77777777" w:rsidR="00456DD0" w:rsidRDefault="00E63C53">
            <w:pPr>
              <w:spacing w:line="360" w:lineRule="auto"/>
              <w:jc w:val="both"/>
              <w:rPr>
                <w:i/>
                <w:iCs/>
              </w:rPr>
            </w:pPr>
            <w:r>
              <w:rPr>
                <w:i/>
                <w:iCs/>
              </w:rPr>
              <w:lastRenderedPageBreak/>
              <w:t>Specific objectives include:</w:t>
            </w:r>
          </w:p>
          <w:p w14:paraId="60E7DCB6" w14:textId="77777777" w:rsidR="00456DD0" w:rsidRDefault="00E63C53">
            <w:pPr>
              <w:numPr>
                <w:ilvl w:val="0"/>
                <w:numId w:val="6"/>
              </w:numPr>
              <w:spacing w:after="0" w:line="360" w:lineRule="auto"/>
              <w:jc w:val="both"/>
              <w:rPr>
                <w:i/>
                <w:iCs/>
              </w:rPr>
            </w:pPr>
            <w:r>
              <w:rPr>
                <w:i/>
                <w:iCs/>
              </w:rPr>
              <w:t>Design and implement the digital registration and billing system to replace manual processes and keep everything updated in real time.</w:t>
            </w:r>
          </w:p>
          <w:p w14:paraId="3A0B1A6B" w14:textId="77777777" w:rsidR="00456DD0" w:rsidRDefault="00E63C53">
            <w:pPr>
              <w:numPr>
                <w:ilvl w:val="0"/>
                <w:numId w:val="1"/>
              </w:numPr>
              <w:spacing w:after="0" w:line="360" w:lineRule="auto"/>
              <w:jc w:val="both"/>
              <w:rPr>
                <w:i/>
                <w:iCs/>
              </w:rPr>
            </w:pPr>
            <w:r>
              <w:rPr>
                <w:i/>
                <w:iCs/>
              </w:rPr>
              <w:t>Incorporate online means of payment, to speed up the payment process and avoid spending time and money in this process in the case of those customers far from the office.</w:t>
            </w:r>
          </w:p>
          <w:p w14:paraId="57014EB7" w14:textId="77777777" w:rsidR="00456DD0" w:rsidRDefault="00E63C53">
            <w:pPr>
              <w:numPr>
                <w:ilvl w:val="0"/>
                <w:numId w:val="1"/>
              </w:numPr>
              <w:spacing w:after="0" w:line="360" w:lineRule="auto"/>
              <w:jc w:val="both"/>
              <w:rPr>
                <w:i/>
                <w:iCs/>
              </w:rPr>
            </w:pPr>
            <w:r>
              <w:rPr>
                <w:i/>
                <w:iCs/>
              </w:rPr>
              <w:t>Train staff and users of the platform.</w:t>
            </w:r>
          </w:p>
          <w:p w14:paraId="6835A622" w14:textId="77777777" w:rsidR="00456DD0" w:rsidRDefault="00E63C53">
            <w:pPr>
              <w:numPr>
                <w:ilvl w:val="0"/>
                <w:numId w:val="1"/>
              </w:numPr>
              <w:spacing w:line="360" w:lineRule="auto"/>
              <w:jc w:val="both"/>
              <w:rPr>
                <w:i/>
                <w:iCs/>
              </w:rPr>
            </w:pPr>
            <w:r>
              <w:rPr>
                <w:i/>
                <w:iCs/>
              </w:rPr>
              <w:t>Design a friendly and intuitive interface ensuring that the system is easy to use for both customers and administrators.</w:t>
            </w:r>
          </w:p>
        </w:tc>
      </w:tr>
      <w:tr w:rsidR="00456DD0" w14:paraId="6C447D48" w14:textId="77777777">
        <w:tc>
          <w:tcPr>
            <w:tcW w:w="3001" w:type="dxa"/>
            <w:vAlign w:val="center"/>
          </w:tcPr>
          <w:p w14:paraId="658B02EE" w14:textId="77777777" w:rsidR="00456DD0" w:rsidRDefault="00E63C53">
            <w:pPr>
              <w:spacing w:line="360" w:lineRule="auto"/>
              <w:rPr>
                <w:i/>
                <w:iCs/>
                <w:color w:val="1F3864"/>
              </w:rPr>
            </w:pPr>
            <w:r>
              <w:rPr>
                <w:i/>
                <w:iCs/>
                <w:color w:val="1F3864"/>
              </w:rPr>
              <w:lastRenderedPageBreak/>
              <w:t>3. Methodology</w:t>
            </w:r>
          </w:p>
        </w:tc>
        <w:tc>
          <w:tcPr>
            <w:tcW w:w="6780" w:type="dxa"/>
            <w:vAlign w:val="center"/>
          </w:tcPr>
          <w:p w14:paraId="20FC63C4" w14:textId="77777777" w:rsidR="00456DD0" w:rsidRDefault="00E63C53">
            <w:pPr>
              <w:spacing w:before="240" w:after="240" w:line="360" w:lineRule="auto"/>
              <w:jc w:val="both"/>
              <w:rPr>
                <w:i/>
                <w:iCs/>
              </w:rPr>
            </w:pPr>
            <w:r>
              <w:rPr>
                <w:i/>
                <w:iCs/>
              </w:rPr>
              <w:t xml:space="preserve">The development of the APT Project will focus on an </w:t>
            </w:r>
            <w:r>
              <w:rPr>
                <w:b/>
                <w:bCs/>
                <w:i/>
                <w:iCs/>
              </w:rPr>
              <w:t>agile approach, based on the Scrum methodology</w:t>
            </w:r>
            <w:r>
              <w:rPr>
                <w:i/>
                <w:iCs/>
              </w:rPr>
              <w:t>, which will allow the work to be organized in iterative stages, deliver functional advances progressively and adjust the solution according to the requirements defined by the APR.</w:t>
            </w:r>
          </w:p>
          <w:p w14:paraId="0D8C20FC" w14:textId="77777777" w:rsidR="00456DD0" w:rsidRDefault="00E63C53">
            <w:pPr>
              <w:spacing w:before="240" w:after="240" w:line="360" w:lineRule="auto"/>
              <w:jc w:val="both"/>
              <w:rPr>
                <w:i/>
                <w:iCs/>
              </w:rPr>
            </w:pPr>
            <w:r>
              <w:rPr>
                <w:i/>
                <w:iCs/>
              </w:rPr>
              <w:t xml:space="preserve">The project was </w:t>
            </w:r>
            <w:proofErr w:type="spellStart"/>
            <w:r>
              <w:rPr>
                <w:i/>
                <w:iCs/>
              </w:rPr>
              <w:t>structured</w:t>
            </w:r>
            <w:proofErr w:type="spellEnd"/>
            <w:r>
              <w:rPr>
                <w:i/>
                <w:iCs/>
              </w:rPr>
              <w:t xml:space="preserve"> in </w:t>
            </w:r>
            <w:proofErr w:type="spellStart"/>
            <w:r>
              <w:rPr>
                <w:b/>
                <w:bCs/>
                <w:i/>
                <w:iCs/>
              </w:rPr>
              <w:t>sprints</w:t>
            </w:r>
            <w:proofErr w:type="spellEnd"/>
            <w:r>
              <w:rPr>
                <w:b/>
                <w:bCs/>
                <w:i/>
                <w:iCs/>
              </w:rPr>
              <w:t xml:space="preserve"> </w:t>
            </w:r>
            <w:proofErr w:type="spellStart"/>
            <w:r>
              <w:rPr>
                <w:b/>
                <w:bCs/>
                <w:i/>
                <w:iCs/>
              </w:rPr>
              <w:t>of</w:t>
            </w:r>
            <w:proofErr w:type="spellEnd"/>
            <w:r>
              <w:rPr>
                <w:b/>
                <w:bCs/>
                <w:i/>
                <w:iCs/>
              </w:rPr>
              <w:t xml:space="preserve"> </w:t>
            </w:r>
            <w:proofErr w:type="spellStart"/>
            <w:r>
              <w:rPr>
                <w:b/>
                <w:bCs/>
                <w:i/>
                <w:iCs/>
              </w:rPr>
              <w:t>two</w:t>
            </w:r>
            <w:proofErr w:type="spellEnd"/>
            <w:r>
              <w:rPr>
                <w:b/>
                <w:bCs/>
                <w:i/>
                <w:iCs/>
              </w:rPr>
              <w:t xml:space="preserve"> to </w:t>
            </w:r>
            <w:proofErr w:type="spellStart"/>
            <w:r>
              <w:rPr>
                <w:b/>
                <w:bCs/>
                <w:i/>
                <w:iCs/>
              </w:rPr>
              <w:t>three</w:t>
            </w:r>
            <w:proofErr w:type="spellEnd"/>
            <w:r>
              <w:rPr>
                <w:b/>
                <w:bCs/>
                <w:i/>
                <w:iCs/>
              </w:rPr>
              <w:t xml:space="preserve"> </w:t>
            </w:r>
            <w:proofErr w:type="spellStart"/>
            <w:r>
              <w:rPr>
                <w:b/>
                <w:bCs/>
                <w:i/>
                <w:iCs/>
              </w:rPr>
              <w:t>weeks</w:t>
            </w:r>
            <w:proofErr w:type="spellEnd"/>
            <w:r>
              <w:rPr>
                <w:i/>
                <w:iCs/>
              </w:rPr>
              <w:t xml:space="preserve">, </w:t>
            </w:r>
            <w:proofErr w:type="spellStart"/>
            <w:r>
              <w:rPr>
                <w:i/>
                <w:iCs/>
              </w:rPr>
              <w:t>within</w:t>
            </w:r>
            <w:proofErr w:type="spellEnd"/>
            <w:r>
              <w:rPr>
                <w:i/>
                <w:iCs/>
              </w:rPr>
              <w:t xml:space="preserve"> </w:t>
            </w:r>
            <w:proofErr w:type="spellStart"/>
            <w:r>
              <w:rPr>
                <w:i/>
                <w:iCs/>
              </w:rPr>
              <w:t>which</w:t>
            </w:r>
            <w:proofErr w:type="spellEnd"/>
            <w:r>
              <w:rPr>
                <w:i/>
                <w:iCs/>
              </w:rPr>
              <w:t xml:space="preserve"> </w:t>
            </w:r>
            <w:proofErr w:type="spellStart"/>
            <w:r>
              <w:rPr>
                <w:i/>
                <w:iCs/>
              </w:rPr>
              <w:t>partial</w:t>
            </w:r>
            <w:proofErr w:type="spellEnd"/>
            <w:r>
              <w:rPr>
                <w:i/>
                <w:iCs/>
              </w:rPr>
              <w:t xml:space="preserve"> deliverables were planned, developed and validated (e.g.: database design, billing module, user interface and payment integration).</w:t>
            </w:r>
          </w:p>
          <w:p w14:paraId="53DA21A9" w14:textId="77777777" w:rsidR="00456DD0" w:rsidRDefault="00E63C53">
            <w:pPr>
              <w:spacing w:before="240" w:after="240" w:line="360" w:lineRule="auto"/>
              <w:jc w:val="both"/>
              <w:rPr>
                <w:i/>
                <w:iCs/>
              </w:rPr>
            </w:pPr>
            <w:r>
              <w:rPr>
                <w:i/>
                <w:iCs/>
              </w:rPr>
              <w:t>The main stages of the methodology will be:</w:t>
            </w:r>
          </w:p>
          <w:p w14:paraId="724A407C" w14:textId="77777777" w:rsidR="00456DD0" w:rsidRDefault="00E63C53">
            <w:pPr>
              <w:numPr>
                <w:ilvl w:val="0"/>
                <w:numId w:val="2"/>
              </w:numPr>
              <w:spacing w:before="240" w:after="0" w:line="360" w:lineRule="auto"/>
              <w:rPr>
                <w:i/>
                <w:iCs/>
              </w:rPr>
            </w:pPr>
            <w:r>
              <w:rPr>
                <w:b/>
                <w:bCs/>
                <w:i/>
                <w:iCs/>
              </w:rPr>
              <w:t>Requirements Gathering:</w:t>
            </w:r>
            <w:r>
              <w:rPr>
                <w:i/>
                <w:iCs/>
              </w:rPr>
              <w:t xml:space="preserve"> Gathering information with the APR to identify critical processes and establish priority needs.</w:t>
            </w:r>
          </w:p>
          <w:p w14:paraId="2598CB10" w14:textId="77777777" w:rsidR="00456DD0" w:rsidRDefault="00E63C53">
            <w:pPr>
              <w:numPr>
                <w:ilvl w:val="0"/>
                <w:numId w:val="2"/>
              </w:numPr>
              <w:spacing w:after="0" w:line="360" w:lineRule="auto"/>
              <w:rPr>
                <w:i/>
                <w:iCs/>
              </w:rPr>
            </w:pPr>
            <w:r>
              <w:rPr>
                <w:b/>
                <w:bCs/>
                <w:i/>
                <w:iCs/>
              </w:rPr>
              <w:t>Solution design:</w:t>
            </w:r>
            <w:r>
              <w:rPr>
                <w:i/>
                <w:iCs/>
              </w:rPr>
              <w:t xml:space="preserve"> database modeling, system architecture definition, and interface prototyping.</w:t>
            </w:r>
          </w:p>
          <w:p w14:paraId="71B2DB95" w14:textId="77777777" w:rsidR="00456DD0" w:rsidRDefault="00E63C53">
            <w:pPr>
              <w:numPr>
                <w:ilvl w:val="0"/>
                <w:numId w:val="2"/>
              </w:numPr>
              <w:spacing w:after="0" w:line="360" w:lineRule="auto"/>
              <w:rPr>
                <w:i/>
                <w:iCs/>
              </w:rPr>
            </w:pPr>
            <w:r>
              <w:rPr>
                <w:b/>
                <w:bCs/>
                <w:i/>
                <w:iCs/>
              </w:rPr>
              <w:t>Iterative development:</w:t>
            </w:r>
            <w:r>
              <w:rPr>
                <w:i/>
                <w:iCs/>
              </w:rPr>
              <w:t xml:space="preserve"> progressive implementation of the main modules (billing, online payments and notifications), applying quality standards and good development practices.</w:t>
            </w:r>
          </w:p>
          <w:p w14:paraId="759EDADD" w14:textId="77777777" w:rsidR="00456DD0" w:rsidRDefault="00E63C53">
            <w:pPr>
              <w:numPr>
                <w:ilvl w:val="0"/>
                <w:numId w:val="2"/>
              </w:numPr>
              <w:spacing w:after="0" w:line="360" w:lineRule="auto"/>
              <w:rPr>
                <w:i/>
                <w:iCs/>
              </w:rPr>
            </w:pPr>
            <w:r>
              <w:rPr>
                <w:b/>
                <w:bCs/>
                <w:i/>
                <w:iCs/>
              </w:rPr>
              <w:t>Testing and validation:</w:t>
            </w:r>
            <w:r>
              <w:rPr>
                <w:i/>
                <w:iCs/>
              </w:rPr>
              <w:t xml:space="preserve"> Execution of unit and end-to-end tests, along with validation of functionalities in a real-world environment.</w:t>
            </w:r>
          </w:p>
          <w:p w14:paraId="6A3F3450" w14:textId="77777777" w:rsidR="00456DD0" w:rsidRDefault="00E63C53">
            <w:pPr>
              <w:numPr>
                <w:ilvl w:val="0"/>
                <w:numId w:val="2"/>
              </w:numPr>
              <w:spacing w:after="240" w:line="360" w:lineRule="auto"/>
              <w:rPr>
                <w:i/>
                <w:iCs/>
              </w:rPr>
            </w:pPr>
            <w:r>
              <w:rPr>
                <w:b/>
                <w:bCs/>
                <w:i/>
                <w:iCs/>
              </w:rPr>
              <w:lastRenderedPageBreak/>
              <w:t>Training and deployment:</w:t>
            </w:r>
            <w:r>
              <w:rPr>
                <w:i/>
                <w:iCs/>
              </w:rPr>
              <w:t xml:space="preserve"> delivery of user manuals and training of APR personnel to ensure the correct adoption of the solution.</w:t>
            </w:r>
          </w:p>
          <w:p w14:paraId="15C6CDC9" w14:textId="77777777" w:rsidR="00456DD0" w:rsidRDefault="00E63C53">
            <w:pPr>
              <w:spacing w:before="240" w:after="240" w:line="360" w:lineRule="auto"/>
              <w:jc w:val="both"/>
              <w:rPr>
                <w:i/>
                <w:iCs/>
              </w:rPr>
            </w:pPr>
            <w:r>
              <w:rPr>
                <w:i/>
                <w:iCs/>
              </w:rPr>
              <w:t>As for the internal organization, the assignment of specific responsibilities among the team members is taken into consideration:</w:t>
            </w:r>
          </w:p>
          <w:p w14:paraId="06D16101" w14:textId="77777777" w:rsidR="00456DD0" w:rsidRDefault="00E63C53">
            <w:pPr>
              <w:numPr>
                <w:ilvl w:val="0"/>
                <w:numId w:val="5"/>
              </w:numPr>
              <w:spacing w:before="240" w:after="0" w:line="360" w:lineRule="auto"/>
              <w:rPr>
                <w:i/>
                <w:iCs/>
              </w:rPr>
            </w:pPr>
            <w:r>
              <w:rPr>
                <w:b/>
                <w:bCs/>
                <w:i/>
                <w:iCs/>
              </w:rPr>
              <w:t>Database design and backend development.</w:t>
            </w:r>
            <w:r>
              <w:rPr>
                <w:b/>
                <w:bCs/>
                <w:i/>
                <w:iCs/>
              </w:rPr>
              <w:br/>
            </w:r>
          </w:p>
          <w:p w14:paraId="298313B2" w14:textId="77777777" w:rsidR="00456DD0" w:rsidRDefault="00E63C53">
            <w:pPr>
              <w:numPr>
                <w:ilvl w:val="0"/>
                <w:numId w:val="5"/>
              </w:numPr>
              <w:spacing w:after="0" w:line="360" w:lineRule="auto"/>
              <w:rPr>
                <w:i/>
                <w:iCs/>
              </w:rPr>
            </w:pPr>
            <w:r>
              <w:rPr>
                <w:b/>
                <w:bCs/>
                <w:i/>
                <w:iCs/>
              </w:rPr>
              <w:t>Web interface and user experience development.</w:t>
            </w:r>
            <w:r>
              <w:rPr>
                <w:b/>
                <w:bCs/>
                <w:i/>
                <w:iCs/>
              </w:rPr>
              <w:br/>
            </w:r>
          </w:p>
          <w:p w14:paraId="24974D36" w14:textId="77777777" w:rsidR="00456DD0" w:rsidRDefault="00E63C53">
            <w:pPr>
              <w:numPr>
                <w:ilvl w:val="0"/>
                <w:numId w:val="5"/>
              </w:numPr>
              <w:spacing w:after="240" w:line="360" w:lineRule="auto"/>
              <w:rPr>
                <w:i/>
                <w:iCs/>
              </w:rPr>
            </w:pPr>
            <w:r>
              <w:rPr>
                <w:b/>
                <w:bCs/>
                <w:i/>
                <w:iCs/>
              </w:rPr>
              <w:t>Module integration, testing, and overall coordination.</w:t>
            </w:r>
            <w:r>
              <w:rPr>
                <w:b/>
                <w:bCs/>
                <w:i/>
                <w:iCs/>
              </w:rPr>
              <w:br/>
            </w:r>
          </w:p>
          <w:p w14:paraId="5B79D746" w14:textId="77777777" w:rsidR="00456DD0" w:rsidRDefault="00E63C53">
            <w:pPr>
              <w:spacing w:before="240" w:after="240" w:line="360" w:lineRule="auto"/>
              <w:jc w:val="both"/>
              <w:rPr>
                <w:i/>
                <w:iCs/>
                <w:color w:val="0070C0"/>
                <w:highlight w:val="yellow"/>
              </w:rPr>
            </w:pPr>
            <w:r>
              <w:rPr>
                <w:i/>
                <w:iCs/>
              </w:rPr>
              <w:t>This methodological approach ensures a structured, flexible and results-oriented development, allowing the final solution to meet the objectives of optimizing the administrative and financial management of the APR.</w:t>
            </w:r>
          </w:p>
        </w:tc>
      </w:tr>
      <w:tr w:rsidR="00456DD0" w14:paraId="68BE6F0E" w14:textId="77777777">
        <w:trPr>
          <w:trHeight w:val="2117"/>
        </w:trPr>
        <w:tc>
          <w:tcPr>
            <w:tcW w:w="3001" w:type="dxa"/>
            <w:vAlign w:val="center"/>
          </w:tcPr>
          <w:p w14:paraId="1A871FBB" w14:textId="77777777" w:rsidR="00456DD0" w:rsidRDefault="00E63C53">
            <w:pPr>
              <w:spacing w:line="360" w:lineRule="auto"/>
              <w:rPr>
                <w:i/>
                <w:iCs/>
                <w:color w:val="1F3864"/>
              </w:rPr>
            </w:pPr>
            <w:r>
              <w:rPr>
                <w:i/>
                <w:iCs/>
                <w:color w:val="1F3864"/>
              </w:rPr>
              <w:lastRenderedPageBreak/>
              <w:t>4. Development</w:t>
            </w:r>
          </w:p>
        </w:tc>
        <w:tc>
          <w:tcPr>
            <w:tcW w:w="6780" w:type="dxa"/>
            <w:vAlign w:val="center"/>
          </w:tcPr>
          <w:p w14:paraId="4CD9040D" w14:textId="77777777" w:rsidR="00456DD0" w:rsidRDefault="00E63C53">
            <w:pPr>
              <w:pBdr>
                <w:top w:val="nil"/>
                <w:left w:val="nil"/>
                <w:bottom w:val="nil"/>
                <w:right w:val="nil"/>
                <w:between w:val="nil"/>
              </w:pBdr>
              <w:spacing w:after="0" w:line="360" w:lineRule="auto"/>
              <w:jc w:val="both"/>
              <w:rPr>
                <w:i/>
                <w:iCs/>
              </w:rPr>
            </w:pPr>
            <w:r>
              <w:rPr>
                <w:i/>
                <w:iCs/>
              </w:rPr>
              <w:t xml:space="preserve">Phase two corresponds to the development of what was defined in phase 1 and for this it was divided into progress and finished project, during the progress the documentation and plans of the solution were made (requirements sheets, tests or contextual models, database model, etc.), at the end of the project the solution itself was developed but the scope of it was modified due to a delay in </w:t>
            </w:r>
            <w:proofErr w:type="gramStart"/>
            <w:r>
              <w:rPr>
                <w:i/>
                <w:iCs/>
              </w:rPr>
              <w:t>development,  so</w:t>
            </w:r>
            <w:proofErr w:type="gramEnd"/>
            <w:r>
              <w:rPr>
                <w:i/>
                <w:iCs/>
              </w:rPr>
              <w:t xml:space="preserve"> we removed some functions and details, and left </w:t>
            </w:r>
            <w:proofErr w:type="spellStart"/>
            <w:r>
              <w:rPr>
                <w:i/>
                <w:iCs/>
              </w:rPr>
              <w:t>the</w:t>
            </w:r>
            <w:proofErr w:type="spellEnd"/>
            <w:r>
              <w:rPr>
                <w:i/>
                <w:iCs/>
              </w:rPr>
              <w:t xml:space="preserve"> </w:t>
            </w:r>
            <w:proofErr w:type="spellStart"/>
            <w:r>
              <w:rPr>
                <w:i/>
                <w:iCs/>
              </w:rPr>
              <w:t>most</w:t>
            </w:r>
            <w:proofErr w:type="spellEnd"/>
            <w:r>
              <w:rPr>
                <w:i/>
                <w:iCs/>
              </w:rPr>
              <w:t xml:space="preserve"> </w:t>
            </w:r>
            <w:proofErr w:type="spellStart"/>
            <w:r>
              <w:rPr>
                <w:i/>
                <w:iCs/>
              </w:rPr>
              <w:t>important</w:t>
            </w:r>
            <w:proofErr w:type="spellEnd"/>
            <w:r>
              <w:rPr>
                <w:i/>
                <w:iCs/>
              </w:rPr>
              <w:t xml:space="preserve"> </w:t>
            </w:r>
            <w:proofErr w:type="spellStart"/>
            <w:r>
              <w:rPr>
                <w:i/>
                <w:iCs/>
              </w:rPr>
              <w:t>ones</w:t>
            </w:r>
            <w:proofErr w:type="spellEnd"/>
            <w:r>
              <w:rPr>
                <w:i/>
                <w:iCs/>
              </w:rPr>
              <w:t>.</w:t>
            </w:r>
          </w:p>
          <w:p w14:paraId="3C7D4CA0" w14:textId="77777777" w:rsidR="00456DD0" w:rsidRDefault="00E63C53">
            <w:pPr>
              <w:pBdr>
                <w:top w:val="nil"/>
                <w:left w:val="nil"/>
                <w:bottom w:val="nil"/>
                <w:right w:val="nil"/>
                <w:between w:val="nil"/>
              </w:pBdr>
              <w:spacing w:after="0" w:line="360" w:lineRule="auto"/>
              <w:ind w:left="720"/>
              <w:jc w:val="both"/>
              <w:rPr>
                <w:i/>
                <w:iCs/>
              </w:rPr>
            </w:pPr>
            <w:r>
              <w:rPr>
                <w:i/>
                <w:iCs/>
              </w:rPr>
              <w:t>Among the aspects that facilitated the development, there is the previous implementation of services and the development of this type of solution (web), in addition to visual support.</w:t>
            </w:r>
          </w:p>
          <w:p w14:paraId="2DF1712A" w14:textId="77777777" w:rsidR="00456DD0" w:rsidRDefault="00E63C53">
            <w:pPr>
              <w:pBdr>
                <w:top w:val="nil"/>
                <w:left w:val="nil"/>
                <w:bottom w:val="nil"/>
                <w:right w:val="nil"/>
                <w:between w:val="nil"/>
              </w:pBdr>
              <w:spacing w:after="0" w:line="360" w:lineRule="auto"/>
              <w:ind w:left="720"/>
              <w:jc w:val="both"/>
              <w:rPr>
                <w:i/>
                <w:iCs/>
                <w:color w:val="0070C0"/>
              </w:rPr>
            </w:pPr>
            <w:r>
              <w:rPr>
                <w:i/>
                <w:iCs/>
              </w:rPr>
              <w:t>There were creative difficulties and the application of calculations and data models.</w:t>
            </w:r>
          </w:p>
          <w:p w14:paraId="228F2656" w14:textId="77777777" w:rsidR="00456DD0" w:rsidRDefault="00E63C53">
            <w:pPr>
              <w:spacing w:line="360" w:lineRule="auto"/>
              <w:ind w:left="720"/>
              <w:rPr>
                <w:i/>
                <w:iCs/>
              </w:rPr>
            </w:pPr>
            <w:r>
              <w:rPr>
                <w:i/>
                <w:iCs/>
              </w:rPr>
              <w:t>Changes had to be made in relation to what was defined in phase one for reasons of delay in development, so it was decided to modify the scope of the solution in order to arrive with a functional product to the evaluation</w:t>
            </w:r>
          </w:p>
        </w:tc>
      </w:tr>
      <w:tr w:rsidR="00456DD0" w14:paraId="0B602F41" w14:textId="77777777">
        <w:trPr>
          <w:trHeight w:val="1112"/>
        </w:trPr>
        <w:tc>
          <w:tcPr>
            <w:tcW w:w="3001" w:type="dxa"/>
            <w:vAlign w:val="center"/>
          </w:tcPr>
          <w:p w14:paraId="6CB766AB" w14:textId="77777777" w:rsidR="00456DD0" w:rsidRDefault="00E63C53">
            <w:pPr>
              <w:spacing w:line="360" w:lineRule="auto"/>
              <w:rPr>
                <w:i/>
                <w:iCs/>
                <w:color w:val="1F3864"/>
              </w:rPr>
            </w:pPr>
            <w:r>
              <w:rPr>
                <w:i/>
                <w:iCs/>
                <w:color w:val="1F3864"/>
              </w:rPr>
              <w:lastRenderedPageBreak/>
              <w:t>5. Evidence</w:t>
            </w:r>
          </w:p>
        </w:tc>
        <w:tc>
          <w:tcPr>
            <w:tcW w:w="6780" w:type="dxa"/>
            <w:vAlign w:val="center"/>
          </w:tcPr>
          <w:p w14:paraId="52EA8E41" w14:textId="77777777" w:rsidR="00456DD0" w:rsidRDefault="00E63C53">
            <w:pPr>
              <w:spacing w:line="360" w:lineRule="auto"/>
              <w:rPr>
                <w:i/>
                <w:iCs/>
              </w:rPr>
            </w:pPr>
            <w:r>
              <w:rPr>
                <w:i/>
                <w:iCs/>
              </w:rPr>
              <w:t>https://github.com/Elias0Dev/Servicio-APR</w:t>
            </w:r>
          </w:p>
        </w:tc>
      </w:tr>
      <w:tr w:rsidR="00456DD0" w14:paraId="03B74743" w14:textId="77777777">
        <w:trPr>
          <w:trHeight w:val="2547"/>
        </w:trPr>
        <w:tc>
          <w:tcPr>
            <w:tcW w:w="3001" w:type="dxa"/>
            <w:vAlign w:val="center"/>
          </w:tcPr>
          <w:p w14:paraId="040189B6" w14:textId="77777777" w:rsidR="00456DD0" w:rsidRDefault="00E63C53">
            <w:pPr>
              <w:spacing w:line="360" w:lineRule="auto"/>
              <w:rPr>
                <w:i/>
                <w:iCs/>
                <w:color w:val="1F3864"/>
              </w:rPr>
            </w:pPr>
            <w:r>
              <w:rPr>
                <w:i/>
                <w:iCs/>
                <w:color w:val="1F3864"/>
              </w:rPr>
              <w:t>6. Professional interests and projections</w:t>
            </w:r>
          </w:p>
        </w:tc>
        <w:tc>
          <w:tcPr>
            <w:tcW w:w="6780" w:type="dxa"/>
            <w:vAlign w:val="center"/>
          </w:tcPr>
          <w:p w14:paraId="4A0CCE54" w14:textId="77777777" w:rsidR="00456DD0" w:rsidRDefault="00E63C53">
            <w:pPr>
              <w:pBdr>
                <w:top w:val="nil"/>
                <w:left w:val="nil"/>
                <w:bottom w:val="nil"/>
                <w:right w:val="nil"/>
                <w:between w:val="nil"/>
              </w:pBdr>
              <w:spacing w:after="0" w:line="360" w:lineRule="auto"/>
              <w:ind w:left="720"/>
              <w:jc w:val="both"/>
              <w:rPr>
                <w:i/>
                <w:iCs/>
              </w:rPr>
            </w:pPr>
            <w:r>
              <w:rPr>
                <w:i/>
                <w:iCs/>
              </w:rPr>
              <w:t>The group considers that the development of this project helped us to reinforce knowledge, apply new ones and invent alternative solutions, the interests did not change but they did improve the focus of what roles to apply and practice.</w:t>
            </w:r>
          </w:p>
          <w:p w14:paraId="685443BB" w14:textId="77777777" w:rsidR="00456DD0" w:rsidRDefault="00E63C53">
            <w:pPr>
              <w:pBdr>
                <w:top w:val="nil"/>
                <w:left w:val="nil"/>
                <w:bottom w:val="nil"/>
                <w:right w:val="nil"/>
                <w:between w:val="nil"/>
              </w:pBdr>
              <w:spacing w:line="360" w:lineRule="auto"/>
              <w:ind w:left="720"/>
              <w:jc w:val="both"/>
              <w:rPr>
                <w:i/>
                <w:iCs/>
              </w:rPr>
            </w:pPr>
            <w:r>
              <w:rPr>
                <w:i/>
                <w:iCs/>
              </w:rPr>
              <w:t>We hope that during our search or measurement of performance by companies, this project will be considered as a sample of our capabilities and knowledge</w:t>
            </w:r>
          </w:p>
        </w:tc>
      </w:tr>
    </w:tbl>
    <w:p w14:paraId="29357F27" w14:textId="77777777" w:rsidR="00456DD0" w:rsidRDefault="00456DD0">
      <w:pPr>
        <w:spacing w:line="360" w:lineRule="auto"/>
        <w:rPr>
          <w:b/>
          <w:bCs/>
        </w:rPr>
      </w:pPr>
    </w:p>
    <w:p w14:paraId="045BBC49" w14:textId="77777777" w:rsidR="00456DD0" w:rsidRDefault="00456DD0">
      <w:pPr>
        <w:spacing w:after="0" w:line="360" w:lineRule="auto"/>
        <w:ind w:left="-426" w:right="-568"/>
        <w:jc w:val="both"/>
        <w:rPr>
          <w:color w:val="767171"/>
          <w:sz w:val="24"/>
          <w:szCs w:val="24"/>
        </w:rPr>
      </w:pPr>
    </w:p>
    <w:p w14:paraId="4E52EA13" w14:textId="77777777" w:rsidR="00456DD0" w:rsidRDefault="00456DD0">
      <w:pPr>
        <w:spacing w:after="0" w:line="360" w:lineRule="auto"/>
        <w:ind w:left="-426" w:right="-568"/>
        <w:jc w:val="both"/>
        <w:rPr>
          <w:color w:val="767171"/>
          <w:sz w:val="24"/>
          <w:szCs w:val="24"/>
        </w:rPr>
      </w:pPr>
    </w:p>
    <w:p w14:paraId="5DEAC586" w14:textId="75DE783E" w:rsidR="00456DD0" w:rsidRDefault="00456DD0">
      <w:pPr>
        <w:spacing w:line="360" w:lineRule="auto"/>
      </w:pPr>
    </w:p>
    <w:sectPr w:rsidR="00456DD0">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3C952" w14:textId="77777777" w:rsidR="00FC4EE9" w:rsidRDefault="00FC4EE9">
      <w:pPr>
        <w:spacing w:after="0" w:line="240" w:lineRule="auto"/>
      </w:pPr>
      <w:r>
        <w:separator/>
      </w:r>
    </w:p>
  </w:endnote>
  <w:endnote w:type="continuationSeparator" w:id="0">
    <w:p w14:paraId="5A82E7FF" w14:textId="77777777" w:rsidR="00FC4EE9" w:rsidRDefault="00FC4E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5C2375E-C617-4CAE-9D01-D998B431E8C5}"/>
    <w:embedBold r:id="rId2" w:fontKey="{24568F87-D482-432D-A032-F64E52811C2A}"/>
    <w:embedItalic r:id="rId3" w:fontKey="{304A3E30-5690-41E9-A07D-3609A158F8D7}"/>
    <w:embedBoldItalic r:id="rId4" w:fontKey="{583DDAAC-2D2A-474F-B5B5-AB3E503F6398}"/>
  </w:font>
  <w:font w:name="Calibri Light">
    <w:panose1 w:val="020F0302020204030204"/>
    <w:charset w:val="00"/>
    <w:family w:val="swiss"/>
    <w:pitch w:val="variable"/>
    <w:sig w:usb0="E4002EFF" w:usb1="C200247B" w:usb2="00000009" w:usb3="00000000" w:csb0="000001FF" w:csb1="00000000"/>
    <w:embedRegular r:id="rId5" w:fontKey="{E8D2A264-0C7B-4895-92BC-E0ACA9BE87F2}"/>
  </w:font>
  <w:font w:name="Segoe UI">
    <w:panose1 w:val="020B0502040204020203"/>
    <w:charset w:val="00"/>
    <w:family w:val="swiss"/>
    <w:pitch w:val="variable"/>
    <w:sig w:usb0="E4002EFF" w:usb1="C000E47F" w:usb2="00000009" w:usb3="00000000" w:csb0="000001FF" w:csb1="00000000"/>
    <w:embedRegular r:id="rId6" w:fontKey="{26309E2C-7F79-4BED-89B7-BDDC444DCE8B}"/>
  </w:font>
  <w:font w:name="Georgia">
    <w:panose1 w:val="02040502050405020303"/>
    <w:charset w:val="00"/>
    <w:family w:val="roman"/>
    <w:pitch w:val="variable"/>
    <w:sig w:usb0="00000287" w:usb1="00000000" w:usb2="00000000" w:usb3="00000000" w:csb0="0000009F" w:csb1="00000000"/>
    <w:embedItalic r:id="rId7" w:fontKey="{B4FCE714-EC37-41C1-B8EB-3035564C27A1}"/>
  </w:font>
  <w:font w:name="Century Gothic">
    <w:panose1 w:val="020B0502020202020204"/>
    <w:charset w:val="00"/>
    <w:family w:val="swiss"/>
    <w:pitch w:val="variable"/>
    <w:sig w:usb0="00000287" w:usb1="00000000" w:usb2="00000000" w:usb3="00000000" w:csb0="0000009F" w:csb1="00000000"/>
    <w:embedBold r:id="rId8" w:fontKey="{0DFD9A02-C46A-4965-94AC-FADDA18B04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748CE" w14:textId="77777777" w:rsidR="00FC4EE9" w:rsidRDefault="00FC4EE9">
      <w:pPr>
        <w:spacing w:after="0" w:line="240" w:lineRule="auto"/>
      </w:pPr>
      <w:r>
        <w:separator/>
      </w:r>
    </w:p>
  </w:footnote>
  <w:footnote w:type="continuationSeparator" w:id="0">
    <w:p w14:paraId="122B300E" w14:textId="77777777" w:rsidR="00FC4EE9" w:rsidRDefault="00FC4E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B10DE" w14:textId="77777777" w:rsidR="00456DD0" w:rsidRDefault="00456DD0">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56DD0" w14:paraId="715D7E30" w14:textId="77777777">
      <w:trPr>
        <w:trHeight w:val="697"/>
      </w:trPr>
      <w:tc>
        <w:tcPr>
          <w:tcW w:w="5707" w:type="dxa"/>
          <w:tcBorders>
            <w:top w:val="nil"/>
            <w:left w:val="nil"/>
            <w:bottom w:val="nil"/>
            <w:right w:val="nil"/>
          </w:tcBorders>
        </w:tcPr>
        <w:p w14:paraId="0F7320D8" w14:textId="77777777" w:rsidR="00456DD0" w:rsidRDefault="00E63C53">
          <w:pPr>
            <w:spacing w:after="0"/>
            <w:rPr>
              <w:rFonts w:ascii="Century Gothic" w:eastAsia="Century Gothic" w:hAnsi="Century Gothic" w:cs="Century Gothic"/>
              <w:b/>
              <w:bCs/>
              <w:color w:val="1D2763"/>
              <w:sz w:val="24"/>
              <w:szCs w:val="24"/>
            </w:rPr>
          </w:pPr>
          <w:proofErr w:type="spellStart"/>
          <w:r>
            <w:rPr>
              <w:rFonts w:ascii="Century Gothic" w:eastAsia="Century Gothic" w:hAnsi="Century Gothic" w:cs="Century Gothic"/>
              <w:b/>
              <w:bCs/>
              <w:color w:val="1D2763"/>
              <w:sz w:val="24"/>
              <w:szCs w:val="24"/>
            </w:rPr>
            <w:t>Student</w:t>
          </w:r>
          <w:proofErr w:type="spellEnd"/>
          <w:r>
            <w:rPr>
              <w:rFonts w:ascii="Century Gothic" w:eastAsia="Century Gothic" w:hAnsi="Century Gothic" w:cs="Century Gothic"/>
              <w:b/>
              <w:bCs/>
              <w:color w:val="1D2763"/>
              <w:sz w:val="24"/>
              <w:szCs w:val="24"/>
            </w:rPr>
            <w:t xml:space="preserve"> Guide – APT Project Final </w:t>
          </w:r>
          <w:proofErr w:type="spellStart"/>
          <w:r>
            <w:rPr>
              <w:rFonts w:ascii="Century Gothic" w:eastAsia="Century Gothic" w:hAnsi="Century Gothic" w:cs="Century Gothic"/>
              <w:b/>
              <w:bCs/>
              <w:color w:val="1D2763"/>
              <w:sz w:val="24"/>
              <w:szCs w:val="24"/>
            </w:rPr>
            <w:t>Report</w:t>
          </w:r>
          <w:proofErr w:type="spellEnd"/>
          <w:r>
            <w:rPr>
              <w:rFonts w:ascii="Century Gothic" w:eastAsia="Century Gothic" w:hAnsi="Century Gothic" w:cs="Century Gothic"/>
              <w:b/>
              <w:bCs/>
              <w:color w:val="1D2763"/>
              <w:sz w:val="24"/>
              <w:szCs w:val="24"/>
            </w:rPr>
            <w:t xml:space="preserve"> </w:t>
          </w:r>
        </w:p>
        <w:p w14:paraId="4EBFAC40" w14:textId="77777777" w:rsidR="00456DD0" w:rsidRDefault="00E63C53">
          <w:pPr>
            <w:spacing w:after="0"/>
            <w:rPr>
              <w:rFonts w:ascii="Century Gothic" w:eastAsia="Century Gothic" w:hAnsi="Century Gothic" w:cs="Century Gothic"/>
              <w:b/>
              <w:bCs/>
              <w:color w:val="1D2763"/>
              <w:sz w:val="24"/>
              <w:szCs w:val="24"/>
            </w:rPr>
          </w:pPr>
          <w:proofErr w:type="spellStart"/>
          <w:r>
            <w:rPr>
              <w:rFonts w:ascii="Century Gothic" w:eastAsia="Century Gothic" w:hAnsi="Century Gothic" w:cs="Century Gothic"/>
              <w:b/>
              <w:bCs/>
              <w:color w:val="1D2763"/>
              <w:sz w:val="24"/>
              <w:szCs w:val="24"/>
            </w:rPr>
            <w:t>Phase</w:t>
          </w:r>
          <w:proofErr w:type="spellEnd"/>
          <w:r>
            <w:rPr>
              <w:rFonts w:ascii="Century Gothic" w:eastAsia="Century Gothic" w:hAnsi="Century Gothic" w:cs="Century Gothic"/>
              <w:b/>
              <w:bCs/>
              <w:color w:val="1D2763"/>
              <w:sz w:val="24"/>
              <w:szCs w:val="24"/>
            </w:rPr>
            <w:t xml:space="preserve"> 2</w:t>
          </w:r>
        </w:p>
      </w:tc>
      <w:tc>
        <w:tcPr>
          <w:tcW w:w="4216" w:type="dxa"/>
          <w:tcBorders>
            <w:top w:val="nil"/>
            <w:left w:val="nil"/>
            <w:bottom w:val="nil"/>
            <w:right w:val="nil"/>
          </w:tcBorders>
        </w:tcPr>
        <w:p w14:paraId="2A3FEC6B" w14:textId="77777777" w:rsidR="00456DD0" w:rsidRDefault="00E63C53">
          <w:pPr>
            <w:jc w:val="right"/>
            <w:rPr>
              <w:rFonts w:ascii="Century Gothic" w:eastAsia="Century Gothic" w:hAnsi="Century Gothic" w:cs="Century Gothic"/>
              <w:b/>
              <w:bCs/>
              <w:sz w:val="30"/>
              <w:szCs w:val="30"/>
            </w:rPr>
          </w:pPr>
          <w:r>
            <w:rPr>
              <w:noProof/>
            </w:rPr>
            <w:drawing>
              <wp:inline distT="0" distB="0" distL="0" distR="0" wp14:anchorId="5DB0FD4A" wp14:editId="69F1DDEA">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ABEF5EB" w14:textId="77777777" w:rsidR="00456DD0" w:rsidRDefault="00456DD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EC1AF9"/>
    <w:multiLevelType w:val="multilevel"/>
    <w:tmpl w:val="F96AF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92526F"/>
    <w:multiLevelType w:val="multilevel"/>
    <w:tmpl w:val="553AF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3330469"/>
    <w:multiLevelType w:val="multilevel"/>
    <w:tmpl w:val="9A6C9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007A33"/>
    <w:multiLevelType w:val="multilevel"/>
    <w:tmpl w:val="B1D4A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A3C5E21"/>
    <w:multiLevelType w:val="multilevel"/>
    <w:tmpl w:val="6ACC7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CE6752"/>
    <w:multiLevelType w:val="multilevel"/>
    <w:tmpl w:val="E4DEA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6044099">
    <w:abstractNumId w:val="4"/>
  </w:num>
  <w:num w:numId="2" w16cid:durableId="1820731839">
    <w:abstractNumId w:val="1"/>
  </w:num>
  <w:num w:numId="3" w16cid:durableId="489323112">
    <w:abstractNumId w:val="3"/>
  </w:num>
  <w:num w:numId="4" w16cid:durableId="304237235">
    <w:abstractNumId w:val="5"/>
  </w:num>
  <w:num w:numId="5" w16cid:durableId="648291132">
    <w:abstractNumId w:val="2"/>
  </w:num>
  <w:num w:numId="6" w16cid:durableId="9591895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DD0"/>
    <w:rsid w:val="00456DD0"/>
    <w:rsid w:val="00672207"/>
    <w:rsid w:val="00CD372F"/>
    <w:rsid w:val="00E63C53"/>
    <w:rsid w:val="00FC4EE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75DC"/>
  <w15:docId w15:val="{AF2F762F-B7BC-473A-859A-34AD1FC4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67220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zTpyHwQtOH1ahOhj7FGkNCwyMQ==">CgMxLjA4AHIhMWh0dURyWk9NMVh4QUZZRUxGVlZ2NTVQdlRLblVmSE4z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943</Words>
  <Characters>5267</Characters>
  <Application>Microsoft Office Word</Application>
  <DocSecurity>0</DocSecurity>
  <Lines>138</Lines>
  <Paragraphs>59</Paragraphs>
  <ScaleCrop>false</ScaleCrop>
  <Company/>
  <LinksUpToDate>false</LinksUpToDate>
  <CharactersWithSpaces>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Elias Paredes</cp:lastModifiedBy>
  <cp:revision>1</cp:revision>
  <dcterms:created xsi:type="dcterms:W3CDTF">2022-08-24T18:22:00Z</dcterms:created>
  <dcterms:modified xsi:type="dcterms:W3CDTF">2025-11-18T17:26:00Z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